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07" w:rsidRPr="00F7167C" w:rsidRDefault="00712A07" w:rsidP="00712A0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8640" cy="70739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A07" w:rsidRDefault="00712A07" w:rsidP="00712A07">
      <w:pPr>
        <w:jc w:val="right"/>
        <w:rPr>
          <w:b/>
          <w:bCs/>
          <w:sz w:val="26"/>
          <w:szCs w:val="26"/>
        </w:rPr>
      </w:pPr>
    </w:p>
    <w:p w:rsidR="00712A07" w:rsidRDefault="00712A07" w:rsidP="00712A0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 УСТЬ-КУБИНСКОГО</w:t>
      </w:r>
    </w:p>
    <w:p w:rsidR="00712A07" w:rsidRDefault="00712A07" w:rsidP="00712A0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РАЙОНА</w:t>
      </w:r>
    </w:p>
    <w:p w:rsidR="00712A07" w:rsidRDefault="00712A07" w:rsidP="00712A07">
      <w:pPr>
        <w:jc w:val="center"/>
        <w:rPr>
          <w:b/>
          <w:bCs/>
          <w:sz w:val="26"/>
          <w:szCs w:val="26"/>
        </w:rPr>
      </w:pPr>
    </w:p>
    <w:p w:rsidR="00712A07" w:rsidRDefault="00712A07" w:rsidP="00712A07">
      <w:pPr>
        <w:jc w:val="center"/>
        <w:rPr>
          <w:b/>
          <w:bCs/>
          <w:sz w:val="26"/>
          <w:szCs w:val="26"/>
        </w:rPr>
      </w:pPr>
      <w:r w:rsidRPr="00A63C56">
        <w:rPr>
          <w:b/>
          <w:bCs/>
          <w:sz w:val="26"/>
          <w:szCs w:val="26"/>
        </w:rPr>
        <w:t>ПОСТАНОВЛЕНИЕ</w:t>
      </w:r>
    </w:p>
    <w:p w:rsidR="00712A07" w:rsidRDefault="00712A07" w:rsidP="00712A07">
      <w:pPr>
        <w:jc w:val="center"/>
        <w:rPr>
          <w:b/>
          <w:bCs/>
          <w:sz w:val="26"/>
          <w:szCs w:val="26"/>
        </w:rPr>
      </w:pPr>
    </w:p>
    <w:p w:rsidR="00712A07" w:rsidRPr="00712A07" w:rsidRDefault="00712A07" w:rsidP="00712A07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712A07" w:rsidRPr="00A63C56" w:rsidRDefault="00712A07" w:rsidP="00712A07">
      <w:pPr>
        <w:rPr>
          <w:sz w:val="26"/>
          <w:szCs w:val="26"/>
        </w:rPr>
      </w:pPr>
    </w:p>
    <w:p w:rsidR="00712A07" w:rsidRPr="00A63C56" w:rsidRDefault="00712A07" w:rsidP="00712A07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C53AD">
        <w:rPr>
          <w:sz w:val="26"/>
          <w:szCs w:val="26"/>
        </w:rPr>
        <w:t>05.03.2019                                                                                                № 214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5C53AD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</w:t>
      </w:r>
    </w:p>
    <w:p w:rsidR="00712A07" w:rsidRDefault="00712A07" w:rsidP="00712A07">
      <w:pPr>
        <w:tabs>
          <w:tab w:val="left" w:pos="7740"/>
        </w:tabs>
        <w:jc w:val="both"/>
        <w:rPr>
          <w:sz w:val="26"/>
          <w:szCs w:val="26"/>
        </w:rPr>
      </w:pPr>
    </w:p>
    <w:p w:rsidR="00712A07" w:rsidRPr="004A4898" w:rsidRDefault="00712A07" w:rsidP="00712A07">
      <w:pPr>
        <w:tabs>
          <w:tab w:val="left" w:pos="7740"/>
        </w:tabs>
        <w:jc w:val="center"/>
        <w:rPr>
          <w:sz w:val="26"/>
          <w:szCs w:val="26"/>
        </w:rPr>
      </w:pPr>
      <w:r w:rsidRPr="004A4898">
        <w:rPr>
          <w:sz w:val="26"/>
          <w:szCs w:val="26"/>
        </w:rPr>
        <w:t>О внесении изменений в постановление</w:t>
      </w:r>
    </w:p>
    <w:p w:rsidR="00712A07" w:rsidRPr="004A4898" w:rsidRDefault="00712A07" w:rsidP="00712A07">
      <w:pPr>
        <w:tabs>
          <w:tab w:val="left" w:pos="7740"/>
        </w:tabs>
        <w:jc w:val="center"/>
        <w:rPr>
          <w:sz w:val="26"/>
          <w:szCs w:val="26"/>
        </w:rPr>
      </w:pPr>
      <w:r w:rsidRPr="004A4898">
        <w:rPr>
          <w:sz w:val="26"/>
          <w:szCs w:val="26"/>
        </w:rPr>
        <w:t>администрации  района от  5 мая 2012 года  № 451 «Об утверждении Положения о порядке отобрания ребенка  у  родителей (законных представителей)  при  непосредственной угрозе  его  жизни  или  здоровью»</w:t>
      </w:r>
    </w:p>
    <w:p w:rsidR="00712A07" w:rsidRPr="004A4898" w:rsidRDefault="00712A07" w:rsidP="00712A07">
      <w:pPr>
        <w:tabs>
          <w:tab w:val="left" w:pos="7740"/>
        </w:tabs>
        <w:jc w:val="both"/>
        <w:rPr>
          <w:sz w:val="26"/>
          <w:szCs w:val="26"/>
        </w:rPr>
      </w:pPr>
    </w:p>
    <w:p w:rsidR="00712A07" w:rsidRPr="004A4898" w:rsidRDefault="00712A07" w:rsidP="00712A07">
      <w:pPr>
        <w:tabs>
          <w:tab w:val="left" w:pos="7740"/>
        </w:tabs>
        <w:jc w:val="both"/>
        <w:rPr>
          <w:sz w:val="26"/>
          <w:szCs w:val="26"/>
        </w:rPr>
      </w:pPr>
    </w:p>
    <w:p w:rsidR="00712A07" w:rsidRPr="00462578" w:rsidRDefault="00712A07" w:rsidP="00712A07">
      <w:pPr>
        <w:tabs>
          <w:tab w:val="left" w:pos="7740"/>
        </w:tabs>
        <w:ind w:firstLine="567"/>
        <w:jc w:val="both"/>
        <w:rPr>
          <w:sz w:val="26"/>
          <w:szCs w:val="26"/>
        </w:rPr>
      </w:pPr>
      <w:r w:rsidRPr="00462578">
        <w:rPr>
          <w:sz w:val="26"/>
          <w:szCs w:val="26"/>
        </w:rPr>
        <w:t>В соответствии с</w:t>
      </w:r>
      <w:r w:rsidR="003678CE">
        <w:rPr>
          <w:sz w:val="26"/>
          <w:szCs w:val="26"/>
        </w:rPr>
        <w:t>о</w:t>
      </w:r>
      <w:r w:rsidRPr="00462578">
        <w:rPr>
          <w:sz w:val="26"/>
          <w:szCs w:val="26"/>
        </w:rPr>
        <w:t xml:space="preserve">  ст. 43 Устава района администрация района </w:t>
      </w:r>
    </w:p>
    <w:p w:rsidR="00712A07" w:rsidRDefault="00712A07" w:rsidP="00712A07">
      <w:pPr>
        <w:tabs>
          <w:tab w:val="left" w:pos="7740"/>
        </w:tabs>
        <w:jc w:val="both"/>
        <w:rPr>
          <w:b/>
          <w:sz w:val="26"/>
          <w:szCs w:val="26"/>
        </w:rPr>
      </w:pPr>
      <w:r w:rsidRPr="00462578">
        <w:rPr>
          <w:b/>
          <w:sz w:val="26"/>
          <w:szCs w:val="26"/>
        </w:rPr>
        <w:t>ПОСТАНОВЛЯЕТ:</w:t>
      </w:r>
    </w:p>
    <w:p w:rsidR="00712A07" w:rsidRPr="00712A07" w:rsidRDefault="00712A07" w:rsidP="00712A07">
      <w:pPr>
        <w:tabs>
          <w:tab w:val="left" w:pos="0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>В преамбуле постановления администрации района от 5 мая 2012 года № 451 «Об утверждении Положения о порядке отобрания ребенка у родителей (законных представителей) при непосредственной угрозе его жизни или здоровью» слова и цифры «законом Вологодской области от 17 декабря 2007 года № 1720-ОЗ «О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попечительству» заменить словами</w:t>
      </w:r>
      <w:proofErr w:type="gramEnd"/>
      <w:r>
        <w:rPr>
          <w:sz w:val="26"/>
          <w:szCs w:val="26"/>
        </w:rPr>
        <w:t xml:space="preserve"> и цифрами «законом Вологодской области от 17 декабря 2007 года № 1720-ОЗ «О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и по социальной поддержке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лиц из числа детей указанных категорий».</w:t>
      </w:r>
    </w:p>
    <w:p w:rsidR="00712A07" w:rsidRDefault="003678CE" w:rsidP="00712A07">
      <w:pPr>
        <w:tabs>
          <w:tab w:val="left" w:pos="77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12A07" w:rsidRPr="004A05FF">
        <w:rPr>
          <w:sz w:val="26"/>
          <w:szCs w:val="26"/>
        </w:rPr>
        <w:t>. Внести в Положение о порядке отобрания ребенка  у  родителей (законных представителей)  при  непосредственной угрозе  его  жизни  или  здоровью», утвержденное постановлением администрации  района от  5 мая 2012 года  № 451 «Об утверждении Положения о порядке отобрания ребенка  у  родителей (законных представителей)  при  непосредственной угрозе  его  жизни  или  здоровью»</w:t>
      </w:r>
      <w:r w:rsidR="00712A07">
        <w:rPr>
          <w:sz w:val="26"/>
          <w:szCs w:val="26"/>
        </w:rPr>
        <w:t xml:space="preserve">, </w:t>
      </w:r>
      <w:r w:rsidR="00712A07" w:rsidRPr="004A05FF">
        <w:rPr>
          <w:sz w:val="26"/>
          <w:szCs w:val="26"/>
        </w:rPr>
        <w:t xml:space="preserve"> следующие изменения:</w:t>
      </w:r>
    </w:p>
    <w:p w:rsidR="003678CE" w:rsidRPr="004A05FF" w:rsidRDefault="003678CE" w:rsidP="00712A07">
      <w:pPr>
        <w:tabs>
          <w:tab w:val="left" w:pos="77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proofErr w:type="gramStart"/>
      <w:r>
        <w:rPr>
          <w:sz w:val="26"/>
          <w:szCs w:val="26"/>
        </w:rPr>
        <w:t>В пункте 1.1 слова и цифры «законом Вологодской области от 17 декабря 2007 года № 1720-ОЗ «О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попечительству» заменить словами и цифрами «законом Вологодской области от 17 декабря 2007 года № 1720-ОЗ «О наделении органов местного самоуправления отдельными государственными полномочиями по организации и осуществлению деятельности по опеке</w:t>
      </w:r>
      <w:proofErr w:type="gramEnd"/>
      <w:r>
        <w:rPr>
          <w:sz w:val="26"/>
          <w:szCs w:val="26"/>
        </w:rPr>
        <w:t xml:space="preserve"> и попечительству и по социальной поддержке детей-сирот и детей, оставшихся без попечения родителей (за </w:t>
      </w:r>
      <w:r>
        <w:rPr>
          <w:sz w:val="26"/>
          <w:szCs w:val="26"/>
        </w:rPr>
        <w:lastRenderedPageBreak/>
        <w:t>исключением детей, обучающихся в федеральных государственных образовательных организациях), лиц из числа детей указанных категорий».</w:t>
      </w:r>
    </w:p>
    <w:p w:rsidR="00712A07" w:rsidRDefault="003678CE" w:rsidP="00712A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712A07">
        <w:rPr>
          <w:sz w:val="26"/>
          <w:szCs w:val="26"/>
        </w:rPr>
        <w:t xml:space="preserve"> В</w:t>
      </w:r>
      <w:r w:rsidR="00712A07" w:rsidRPr="00031234">
        <w:rPr>
          <w:sz w:val="26"/>
          <w:szCs w:val="26"/>
        </w:rPr>
        <w:t xml:space="preserve"> пункте 1.4 слова «заместитель главы администрации Усть-Кубинского муниципального</w:t>
      </w:r>
      <w:r w:rsidR="00712A07">
        <w:rPr>
          <w:sz w:val="26"/>
          <w:szCs w:val="26"/>
        </w:rPr>
        <w:t xml:space="preserve"> </w:t>
      </w:r>
      <w:r w:rsidR="00712A07" w:rsidRPr="00031234">
        <w:rPr>
          <w:sz w:val="26"/>
          <w:szCs w:val="26"/>
        </w:rPr>
        <w:t>района, курирующий деятельность  комиссии по делам несовершенн</w:t>
      </w:r>
      <w:r>
        <w:rPr>
          <w:sz w:val="26"/>
          <w:szCs w:val="26"/>
        </w:rPr>
        <w:t>олетних и защите их прав района</w:t>
      </w:r>
      <w:r w:rsidR="00712A07">
        <w:rPr>
          <w:sz w:val="26"/>
          <w:szCs w:val="26"/>
        </w:rPr>
        <w:t>» заменить словами «</w:t>
      </w:r>
      <w:r w:rsidR="00712A07" w:rsidRPr="00031234">
        <w:rPr>
          <w:sz w:val="26"/>
          <w:szCs w:val="26"/>
        </w:rPr>
        <w:t xml:space="preserve">заместитель </w:t>
      </w:r>
      <w:r w:rsidR="00712A07">
        <w:rPr>
          <w:sz w:val="26"/>
          <w:szCs w:val="26"/>
        </w:rPr>
        <w:t>руководителя</w:t>
      </w:r>
      <w:r w:rsidR="00712A07" w:rsidRPr="00031234">
        <w:rPr>
          <w:sz w:val="26"/>
          <w:szCs w:val="26"/>
        </w:rPr>
        <w:t xml:space="preserve"> администрации</w:t>
      </w:r>
      <w:r w:rsidR="00712A07">
        <w:rPr>
          <w:sz w:val="26"/>
          <w:szCs w:val="26"/>
        </w:rPr>
        <w:t xml:space="preserve"> Усть-Кубинского муниципального</w:t>
      </w:r>
      <w:r w:rsidR="00712A07" w:rsidRPr="00031234">
        <w:rPr>
          <w:sz w:val="26"/>
          <w:szCs w:val="26"/>
        </w:rPr>
        <w:t xml:space="preserve"> района, курирующий деятельность  комиссии по делам несовершенн</w:t>
      </w:r>
      <w:r w:rsidR="00712A07">
        <w:rPr>
          <w:sz w:val="26"/>
          <w:szCs w:val="26"/>
        </w:rPr>
        <w:t>олет</w:t>
      </w:r>
      <w:r>
        <w:rPr>
          <w:sz w:val="26"/>
          <w:szCs w:val="26"/>
        </w:rPr>
        <w:t>них и защите их прав района</w:t>
      </w:r>
      <w:r w:rsidR="00712A07">
        <w:rPr>
          <w:sz w:val="26"/>
          <w:szCs w:val="26"/>
        </w:rPr>
        <w:t>».</w:t>
      </w:r>
    </w:p>
    <w:p w:rsidR="001D1D6B" w:rsidRDefault="001D1D6B" w:rsidP="00712A0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2.3.</w:t>
      </w:r>
      <w:r w:rsidR="00712A07" w:rsidRPr="007934AA">
        <w:rPr>
          <w:sz w:val="26"/>
          <w:szCs w:val="26"/>
        </w:rPr>
        <w:t xml:space="preserve"> </w:t>
      </w:r>
      <w:r w:rsidR="00712A07">
        <w:rPr>
          <w:sz w:val="26"/>
          <w:szCs w:val="26"/>
        </w:rPr>
        <w:t xml:space="preserve">Пункт 2.9 </w:t>
      </w:r>
      <w:r w:rsidR="00712A07" w:rsidRPr="007934AA">
        <w:rPr>
          <w:sz w:val="26"/>
          <w:szCs w:val="26"/>
        </w:rPr>
        <w:t xml:space="preserve">изложить в </w:t>
      </w:r>
      <w:r w:rsidR="00712A07">
        <w:rPr>
          <w:sz w:val="26"/>
          <w:szCs w:val="26"/>
        </w:rPr>
        <w:t>следующей</w:t>
      </w:r>
      <w:r w:rsidR="00712A07" w:rsidRPr="007934AA">
        <w:rPr>
          <w:sz w:val="26"/>
          <w:szCs w:val="26"/>
        </w:rPr>
        <w:t xml:space="preserve"> редакции</w:t>
      </w:r>
      <w:r w:rsidR="00712A07">
        <w:rPr>
          <w:sz w:val="26"/>
          <w:szCs w:val="26"/>
        </w:rPr>
        <w:t xml:space="preserve">: </w:t>
      </w:r>
    </w:p>
    <w:p w:rsidR="00712A07" w:rsidRDefault="00712A07" w:rsidP="00712A07">
      <w:pPr>
        <w:ind w:firstLine="567"/>
        <w:jc w:val="both"/>
        <w:rPr>
          <w:sz w:val="26"/>
          <w:szCs w:val="31"/>
        </w:rPr>
      </w:pPr>
      <w:r>
        <w:rPr>
          <w:sz w:val="26"/>
          <w:szCs w:val="26"/>
        </w:rPr>
        <w:t xml:space="preserve">«2.9. </w:t>
      </w:r>
      <w:r>
        <w:rPr>
          <w:sz w:val="26"/>
          <w:szCs w:val="31"/>
        </w:rPr>
        <w:t xml:space="preserve">В ночное время, выходные и праздничные дни временное помещение ребенка при  непосредственной   угрозе его жизни  или  здоровью осуществляют сотрудники органов внутренних дел в пределах своей компетенции.    </w:t>
      </w:r>
    </w:p>
    <w:p w:rsidR="00712A07" w:rsidRDefault="00712A07" w:rsidP="00712A07">
      <w:pPr>
        <w:jc w:val="both"/>
        <w:rPr>
          <w:sz w:val="26"/>
          <w:szCs w:val="31"/>
        </w:rPr>
      </w:pPr>
      <w:r>
        <w:rPr>
          <w:sz w:val="26"/>
          <w:szCs w:val="31"/>
        </w:rPr>
        <w:tab/>
        <w:t>На основании материалов, составленных сотрудниками  органов внутренних дел, комиссия в течение первого рабочего дня, следующего за днем временного помещения, проводит выход (выезд) по месту нахождения несовершеннолетнего до его временного помещения. По результатам пров</w:t>
      </w:r>
      <w:r w:rsidR="001D1D6B">
        <w:rPr>
          <w:sz w:val="26"/>
          <w:szCs w:val="31"/>
        </w:rPr>
        <w:t>ерки комиссией составляется акт</w:t>
      </w:r>
      <w:r>
        <w:rPr>
          <w:sz w:val="26"/>
          <w:szCs w:val="31"/>
        </w:rPr>
        <w:t>».</w:t>
      </w:r>
    </w:p>
    <w:p w:rsidR="001D1D6B" w:rsidRDefault="001D1D6B" w:rsidP="00712A07">
      <w:pPr>
        <w:jc w:val="both"/>
        <w:rPr>
          <w:sz w:val="26"/>
          <w:szCs w:val="31"/>
        </w:rPr>
      </w:pPr>
      <w:r>
        <w:rPr>
          <w:sz w:val="26"/>
          <w:szCs w:val="31"/>
        </w:rPr>
        <w:tab/>
        <w:t>3. Приложение 2 к постановлению администрации района от 5 мая 2012 года № 451 «Об утверждении Положения о порядке отобрания ребенка у родителей (законных представителей) при непосредственной угрозе его жизни или здоровью» изложить в новой редакции согласно приложению к настоящему постановлению.</w:t>
      </w:r>
    </w:p>
    <w:p w:rsidR="00712A07" w:rsidRPr="004A4898" w:rsidRDefault="001D1D6B" w:rsidP="00712A07">
      <w:pPr>
        <w:shd w:val="clear" w:color="auto" w:fill="FFFFFF"/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12A07" w:rsidRPr="004A4898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712A07" w:rsidRDefault="00712A07" w:rsidP="00712A07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712A07" w:rsidRDefault="00712A07" w:rsidP="00712A07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712A07" w:rsidRDefault="00712A07" w:rsidP="00712A07">
      <w:pPr>
        <w:shd w:val="clear" w:color="auto" w:fill="FFFFFF"/>
        <w:jc w:val="both"/>
        <w:rPr>
          <w:sz w:val="26"/>
          <w:szCs w:val="26"/>
        </w:rPr>
      </w:pPr>
    </w:p>
    <w:p w:rsidR="005C53AD" w:rsidRPr="004A4898" w:rsidRDefault="005C53AD" w:rsidP="00712A07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А.О. Семичев</w:t>
      </w:r>
    </w:p>
    <w:tbl>
      <w:tblPr>
        <w:tblW w:w="0" w:type="auto"/>
        <w:tblLook w:val="04A0"/>
      </w:tblPr>
      <w:tblGrid>
        <w:gridCol w:w="222"/>
        <w:gridCol w:w="9349"/>
      </w:tblGrid>
      <w:tr w:rsidR="00712A07" w:rsidTr="00712A07">
        <w:tc>
          <w:tcPr>
            <w:tcW w:w="222" w:type="dxa"/>
          </w:tcPr>
          <w:p w:rsidR="00712A07" w:rsidRDefault="00712A07" w:rsidP="001D1D6B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712A07" w:rsidRDefault="00712A07" w:rsidP="001D1D6B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712A07" w:rsidRDefault="00712A07" w:rsidP="001D1D6B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712A07" w:rsidRDefault="00712A07" w:rsidP="001D1D6B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712A07" w:rsidRDefault="00712A07" w:rsidP="001D1D6B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712A07" w:rsidRDefault="00712A07" w:rsidP="001D1D6B"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0" w:type="dxa"/>
          </w:tcPr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712A07" w:rsidRDefault="00712A07" w:rsidP="001D1D6B"/>
          <w:p w:rsidR="005C53AD" w:rsidRDefault="005C53AD" w:rsidP="001D1D6B"/>
          <w:p w:rsidR="005C53AD" w:rsidRDefault="005C53AD" w:rsidP="001D1D6B"/>
          <w:p w:rsidR="005C53AD" w:rsidRDefault="005C53AD" w:rsidP="001D1D6B"/>
          <w:p w:rsidR="005C53AD" w:rsidRDefault="005C53AD" w:rsidP="001D1D6B"/>
          <w:p w:rsidR="00712A07" w:rsidRDefault="00712A07" w:rsidP="001D1D6B"/>
          <w:tbl>
            <w:tblPr>
              <w:tblW w:w="0" w:type="auto"/>
              <w:tblLook w:val="01E0"/>
            </w:tblPr>
            <w:tblGrid>
              <w:gridCol w:w="4551"/>
              <w:gridCol w:w="4582"/>
            </w:tblGrid>
            <w:tr w:rsidR="00712A07" w:rsidTr="001D1D6B">
              <w:trPr>
                <w:trHeight w:val="715"/>
              </w:trPr>
              <w:tc>
                <w:tcPr>
                  <w:tcW w:w="4551" w:type="dxa"/>
                </w:tcPr>
                <w:p w:rsidR="00712A07" w:rsidRDefault="00712A07" w:rsidP="001D1D6B">
                  <w:pPr>
                    <w:spacing w:line="100" w:lineRule="atLeast"/>
                    <w:rPr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582" w:type="dxa"/>
                  <w:hideMark/>
                </w:tcPr>
                <w:p w:rsidR="00AF729B" w:rsidRDefault="00AF729B" w:rsidP="001D1D6B">
                  <w:pPr>
                    <w:spacing w:line="100" w:lineRule="atLeas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Приложение</w:t>
                  </w:r>
                </w:p>
                <w:p w:rsidR="00AF729B" w:rsidRDefault="00AF729B" w:rsidP="001D1D6B">
                  <w:pPr>
                    <w:spacing w:line="100" w:lineRule="atLeas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 постановлению администраци</w:t>
                  </w:r>
                  <w:r w:rsidR="005C53AD">
                    <w:rPr>
                      <w:sz w:val="26"/>
                      <w:szCs w:val="26"/>
                    </w:rPr>
                    <w:t>и района от 05.03.2019 № 214</w:t>
                  </w:r>
                </w:p>
                <w:p w:rsidR="00AF729B" w:rsidRDefault="00AF729B" w:rsidP="001D1D6B">
                  <w:pPr>
                    <w:spacing w:line="100" w:lineRule="atLeas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712A07" w:rsidRPr="00AF729B" w:rsidRDefault="00AF729B" w:rsidP="001D1D6B">
                  <w:pPr>
                    <w:spacing w:line="100" w:lineRule="atLeast"/>
                    <w:rPr>
                      <w:lang w:eastAsia="en-US"/>
                    </w:rPr>
                  </w:pPr>
                  <w:r w:rsidRPr="00AF729B">
                    <w:rPr>
                      <w:sz w:val="22"/>
                      <w:szCs w:val="22"/>
                    </w:rPr>
                    <w:t xml:space="preserve">«Приложение </w:t>
                  </w:r>
                  <w:r w:rsidR="00712A07" w:rsidRPr="00AF729B">
                    <w:rPr>
                      <w:sz w:val="22"/>
                      <w:szCs w:val="22"/>
                    </w:rPr>
                    <w:t>2</w:t>
                  </w:r>
                </w:p>
                <w:p w:rsidR="00712A07" w:rsidRDefault="00712A07" w:rsidP="001D1D6B">
                  <w:pPr>
                    <w:spacing w:line="100" w:lineRule="atLeast"/>
                    <w:rPr>
                      <w:sz w:val="26"/>
                      <w:szCs w:val="26"/>
                      <w:lang w:eastAsia="en-US"/>
                    </w:rPr>
                  </w:pPr>
                  <w:r w:rsidRPr="00AF729B">
                    <w:rPr>
                      <w:sz w:val="22"/>
                      <w:szCs w:val="22"/>
                    </w:rPr>
                    <w:t>к постановлению администрации района от 05.05.2012 № 451</w:t>
                  </w:r>
                </w:p>
              </w:tc>
            </w:tr>
          </w:tbl>
          <w:p w:rsidR="00712A07" w:rsidRDefault="00712A07" w:rsidP="001D1D6B">
            <w:pPr>
              <w:spacing w:line="100" w:lineRule="atLeas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</w:t>
            </w:r>
          </w:p>
          <w:p w:rsidR="00712A07" w:rsidRDefault="00712A07" w:rsidP="001D1D6B">
            <w:pPr>
              <w:rPr>
                <w:bCs/>
                <w:sz w:val="26"/>
                <w:szCs w:val="26"/>
              </w:rPr>
            </w:pPr>
          </w:p>
          <w:p w:rsidR="00712A07" w:rsidRDefault="00712A07" w:rsidP="001D1D6B">
            <w:pPr>
              <w:rPr>
                <w:bCs/>
                <w:sz w:val="26"/>
                <w:szCs w:val="26"/>
                <w:lang w:eastAsia="en-US"/>
              </w:rPr>
            </w:pPr>
          </w:p>
        </w:tc>
      </w:tr>
    </w:tbl>
    <w:p w:rsidR="00712A07" w:rsidRDefault="00712A07" w:rsidP="00712A07">
      <w:pPr>
        <w:jc w:val="righ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</w:t>
      </w:r>
    </w:p>
    <w:p w:rsidR="00712A07" w:rsidRPr="00633AA7" w:rsidRDefault="00712A07" w:rsidP="00712A07">
      <w:pPr>
        <w:spacing w:line="100" w:lineRule="atLeast"/>
        <w:jc w:val="center"/>
        <w:rPr>
          <w:bCs/>
          <w:sz w:val="26"/>
          <w:szCs w:val="31"/>
        </w:rPr>
      </w:pPr>
      <w:r w:rsidRPr="00633AA7">
        <w:rPr>
          <w:bCs/>
          <w:sz w:val="26"/>
          <w:szCs w:val="31"/>
        </w:rPr>
        <w:t>Состав</w:t>
      </w:r>
    </w:p>
    <w:p w:rsidR="00712A07" w:rsidRDefault="00712A07" w:rsidP="00712A07">
      <w:pPr>
        <w:spacing w:line="100" w:lineRule="atLeast"/>
        <w:jc w:val="center"/>
        <w:rPr>
          <w:bCs/>
          <w:sz w:val="26"/>
          <w:szCs w:val="31"/>
        </w:rPr>
      </w:pPr>
      <w:r w:rsidRPr="00633AA7">
        <w:rPr>
          <w:bCs/>
          <w:sz w:val="26"/>
          <w:szCs w:val="31"/>
        </w:rPr>
        <w:t>комиссии  по  отобранию ребенка  у родителей (законных</w:t>
      </w:r>
      <w:r>
        <w:rPr>
          <w:bCs/>
          <w:sz w:val="26"/>
          <w:szCs w:val="31"/>
        </w:rPr>
        <w:t xml:space="preserve"> </w:t>
      </w:r>
      <w:r w:rsidRPr="00633AA7">
        <w:rPr>
          <w:bCs/>
          <w:sz w:val="26"/>
          <w:szCs w:val="31"/>
        </w:rPr>
        <w:t xml:space="preserve">представителей)  </w:t>
      </w:r>
    </w:p>
    <w:p w:rsidR="00712A07" w:rsidRPr="00633AA7" w:rsidRDefault="00712A07" w:rsidP="00712A07">
      <w:pPr>
        <w:spacing w:line="100" w:lineRule="atLeast"/>
        <w:jc w:val="center"/>
        <w:rPr>
          <w:bCs/>
          <w:sz w:val="26"/>
          <w:szCs w:val="31"/>
        </w:rPr>
      </w:pPr>
      <w:r w:rsidRPr="00633AA7">
        <w:rPr>
          <w:bCs/>
          <w:sz w:val="26"/>
          <w:szCs w:val="31"/>
        </w:rPr>
        <w:t xml:space="preserve"> при    непосредственной    угрозе  его  жизни  или  здоровью</w:t>
      </w:r>
    </w:p>
    <w:p w:rsidR="00712A07" w:rsidRPr="00633AA7" w:rsidRDefault="00712A07" w:rsidP="00712A07">
      <w:pPr>
        <w:spacing w:line="100" w:lineRule="atLeast"/>
        <w:jc w:val="both"/>
        <w:rPr>
          <w:sz w:val="26"/>
          <w:szCs w:val="31"/>
        </w:rPr>
      </w:pPr>
    </w:p>
    <w:p w:rsidR="00712A07" w:rsidRDefault="00712A07" w:rsidP="00712A07">
      <w:pPr>
        <w:spacing w:line="100" w:lineRule="atLeast"/>
        <w:jc w:val="both"/>
        <w:rPr>
          <w:sz w:val="26"/>
          <w:szCs w:val="31"/>
        </w:rPr>
      </w:pPr>
    </w:p>
    <w:tbl>
      <w:tblPr>
        <w:tblW w:w="916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497"/>
        <w:gridCol w:w="197"/>
        <w:gridCol w:w="6471"/>
      </w:tblGrid>
      <w:tr w:rsidR="00712A07" w:rsidTr="001D1D6B">
        <w:trPr>
          <w:cantSplit/>
          <w:trHeight w:val="282"/>
        </w:trPr>
        <w:tc>
          <w:tcPr>
            <w:tcW w:w="2497" w:type="dxa"/>
            <w:hideMark/>
          </w:tcPr>
          <w:p w:rsidR="00712A07" w:rsidRDefault="00712A07" w:rsidP="001D1D6B">
            <w:pPr>
              <w:tabs>
                <w:tab w:val="left" w:pos="2560"/>
              </w:tabs>
              <w:snapToGrid w:val="0"/>
              <w:spacing w:line="100" w:lineRule="atLeast"/>
              <w:ind w:right="110"/>
              <w:rPr>
                <w:sz w:val="26"/>
                <w:szCs w:val="31"/>
                <w:shd w:val="clear" w:color="auto" w:fill="FFFFFF"/>
              </w:rPr>
            </w:pPr>
            <w:r>
              <w:rPr>
                <w:sz w:val="26"/>
                <w:szCs w:val="31"/>
                <w:shd w:val="clear" w:color="auto" w:fill="FFFFFF"/>
              </w:rPr>
              <w:t>Комарова Елена Борисовна</w:t>
            </w:r>
          </w:p>
          <w:p w:rsidR="00712A07" w:rsidRDefault="00712A07" w:rsidP="001D1D6B">
            <w:pPr>
              <w:tabs>
                <w:tab w:val="left" w:pos="2560"/>
              </w:tabs>
              <w:snapToGrid w:val="0"/>
              <w:spacing w:line="100" w:lineRule="atLeast"/>
              <w:ind w:right="110"/>
              <w:rPr>
                <w:sz w:val="26"/>
                <w:szCs w:val="31"/>
                <w:shd w:val="clear" w:color="auto" w:fill="FFFFFF"/>
                <w:lang w:eastAsia="en-US"/>
              </w:rPr>
            </w:pPr>
          </w:p>
        </w:tc>
        <w:tc>
          <w:tcPr>
            <w:tcW w:w="197" w:type="dxa"/>
            <w:hideMark/>
          </w:tcPr>
          <w:p w:rsidR="00712A07" w:rsidRDefault="00712A07" w:rsidP="001D1D6B">
            <w:pPr>
              <w:snapToGrid w:val="0"/>
              <w:spacing w:line="100" w:lineRule="atLeast"/>
              <w:jc w:val="center"/>
              <w:rPr>
                <w:b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6471" w:type="dxa"/>
            <w:hideMark/>
          </w:tcPr>
          <w:p w:rsidR="00712A07" w:rsidRDefault="00712A07" w:rsidP="001D1D6B">
            <w:pPr>
              <w:rPr>
                <w:sz w:val="26"/>
                <w:szCs w:val="26"/>
              </w:rPr>
            </w:pPr>
            <w:r w:rsidRPr="00476A60">
              <w:rPr>
                <w:sz w:val="26"/>
                <w:szCs w:val="26"/>
                <w:shd w:val="clear" w:color="auto" w:fill="FFFFFF"/>
              </w:rPr>
              <w:t xml:space="preserve">заместитель </w:t>
            </w:r>
            <w:r>
              <w:rPr>
                <w:sz w:val="26"/>
                <w:szCs w:val="26"/>
                <w:shd w:val="clear" w:color="auto" w:fill="FFFFFF"/>
              </w:rPr>
              <w:t>руководителя</w:t>
            </w:r>
            <w:r w:rsidRPr="00476A60">
              <w:rPr>
                <w:sz w:val="26"/>
                <w:szCs w:val="26"/>
                <w:shd w:val="clear" w:color="auto" w:fill="FFFFFF"/>
              </w:rPr>
              <w:t xml:space="preserve"> администрации района,</w:t>
            </w:r>
            <w:r w:rsidRPr="00476A60">
              <w:rPr>
                <w:sz w:val="26"/>
                <w:szCs w:val="26"/>
              </w:rPr>
              <w:t xml:space="preserve"> начальник отдела культуры, спорта  и молодежи администрации района</w:t>
            </w:r>
            <w:r>
              <w:rPr>
                <w:sz w:val="26"/>
                <w:szCs w:val="26"/>
              </w:rPr>
              <w:t xml:space="preserve">, </w:t>
            </w:r>
            <w:r w:rsidRPr="00476A6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председатель комиссии;</w:t>
            </w:r>
            <w:r w:rsidRPr="00476A60">
              <w:rPr>
                <w:sz w:val="26"/>
                <w:szCs w:val="26"/>
              </w:rPr>
              <w:t xml:space="preserve"> </w:t>
            </w:r>
          </w:p>
          <w:p w:rsidR="00712A07" w:rsidRDefault="00712A07" w:rsidP="001D1D6B">
            <w:pPr>
              <w:rPr>
                <w:sz w:val="26"/>
                <w:szCs w:val="31"/>
                <w:shd w:val="clear" w:color="auto" w:fill="FFFFFF"/>
                <w:lang w:eastAsia="en-US"/>
              </w:rPr>
            </w:pPr>
            <w:r w:rsidRPr="00476A60">
              <w:rPr>
                <w:sz w:val="26"/>
                <w:szCs w:val="26"/>
              </w:rPr>
              <w:t xml:space="preserve">                                                                   </w:t>
            </w:r>
          </w:p>
        </w:tc>
      </w:tr>
      <w:tr w:rsidR="00712A07" w:rsidTr="001D1D6B">
        <w:trPr>
          <w:cantSplit/>
          <w:trHeight w:val="282"/>
        </w:trPr>
        <w:tc>
          <w:tcPr>
            <w:tcW w:w="2497" w:type="dxa"/>
            <w:hideMark/>
          </w:tcPr>
          <w:p w:rsidR="00712A07" w:rsidRDefault="00712A07" w:rsidP="001D1D6B">
            <w:pPr>
              <w:spacing w:line="100" w:lineRule="atLeast"/>
              <w:rPr>
                <w:sz w:val="26"/>
                <w:szCs w:val="31"/>
                <w:shd w:val="clear" w:color="auto" w:fill="FFFFFF"/>
                <w:lang w:eastAsia="en-US"/>
              </w:rPr>
            </w:pPr>
            <w:r>
              <w:rPr>
                <w:sz w:val="26"/>
                <w:szCs w:val="31"/>
                <w:shd w:val="clear" w:color="auto" w:fill="FFFFFF"/>
              </w:rPr>
              <w:t>Бурова Татьяна Валентиновна</w:t>
            </w:r>
          </w:p>
          <w:p w:rsidR="00712A07" w:rsidRDefault="00712A07" w:rsidP="001D1D6B">
            <w:pPr>
              <w:spacing w:line="100" w:lineRule="atLeast"/>
              <w:rPr>
                <w:sz w:val="26"/>
                <w:szCs w:val="31"/>
                <w:shd w:val="clear" w:color="auto" w:fill="FFFFFF"/>
                <w:lang w:eastAsia="en-US"/>
              </w:rPr>
            </w:pPr>
          </w:p>
        </w:tc>
        <w:tc>
          <w:tcPr>
            <w:tcW w:w="197" w:type="dxa"/>
            <w:hideMark/>
          </w:tcPr>
          <w:p w:rsidR="00712A07" w:rsidRDefault="00712A07" w:rsidP="001D1D6B">
            <w:pPr>
              <w:pStyle w:val="a5"/>
              <w:snapToGrid w:val="0"/>
              <w:spacing w:line="100" w:lineRule="atLeast"/>
              <w:jc w:val="center"/>
              <w:rPr>
                <w:b/>
                <w:sz w:val="26"/>
                <w:szCs w:val="26"/>
                <w:shd w:val="clear" w:color="auto" w:fill="FFFFFF"/>
              </w:rPr>
            </w:pPr>
            <w:r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6471" w:type="dxa"/>
          </w:tcPr>
          <w:p w:rsidR="00712A07" w:rsidRDefault="00712A07" w:rsidP="001D1D6B">
            <w:pPr>
              <w:pStyle w:val="a5"/>
              <w:snapToGrid w:val="0"/>
              <w:spacing w:line="100" w:lineRule="atLeast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участковый педиатр БУЗ ВО «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Усть-Кубинская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ЦРБ», заместитель председателя комиссии (по согласованию);</w:t>
            </w:r>
          </w:p>
          <w:p w:rsidR="00712A07" w:rsidRDefault="00712A07" w:rsidP="001D1D6B">
            <w:pPr>
              <w:pStyle w:val="a5"/>
              <w:tabs>
                <w:tab w:val="left" w:pos="1755"/>
              </w:tabs>
              <w:snapToGrid w:val="0"/>
              <w:spacing w:line="100" w:lineRule="atLeast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712A07" w:rsidTr="001D1D6B">
        <w:trPr>
          <w:cantSplit/>
          <w:trHeight w:val="282"/>
        </w:trPr>
        <w:tc>
          <w:tcPr>
            <w:tcW w:w="2497" w:type="dxa"/>
            <w:hideMark/>
          </w:tcPr>
          <w:p w:rsidR="00712A07" w:rsidRDefault="00712A07" w:rsidP="001D1D6B">
            <w:pPr>
              <w:spacing w:line="100" w:lineRule="atLeast"/>
              <w:rPr>
                <w:sz w:val="26"/>
                <w:szCs w:val="31"/>
                <w:shd w:val="clear" w:color="auto" w:fill="FFFFFF"/>
              </w:rPr>
            </w:pPr>
            <w:r>
              <w:rPr>
                <w:sz w:val="26"/>
                <w:szCs w:val="31"/>
                <w:shd w:val="clear" w:color="auto" w:fill="FFFFFF"/>
              </w:rPr>
              <w:t>Субботина Ольга Николаевна</w:t>
            </w:r>
          </w:p>
        </w:tc>
        <w:tc>
          <w:tcPr>
            <w:tcW w:w="197" w:type="dxa"/>
            <w:hideMark/>
          </w:tcPr>
          <w:p w:rsidR="00712A07" w:rsidRDefault="00712A07" w:rsidP="001D1D6B">
            <w:pPr>
              <w:pStyle w:val="a5"/>
              <w:snapToGrid w:val="0"/>
              <w:spacing w:line="100" w:lineRule="atLeast"/>
              <w:jc w:val="center"/>
              <w:rPr>
                <w:b/>
                <w:sz w:val="26"/>
                <w:szCs w:val="26"/>
                <w:shd w:val="clear" w:color="auto" w:fill="FFFFFF"/>
              </w:rPr>
            </w:pPr>
            <w:r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6471" w:type="dxa"/>
          </w:tcPr>
          <w:p w:rsidR="00712A07" w:rsidRDefault="00712A07" w:rsidP="001D1D6B">
            <w:pPr>
              <w:pStyle w:val="a3"/>
              <w:tabs>
                <w:tab w:val="left" w:pos="708"/>
              </w:tabs>
              <w:ind w:right="0"/>
              <w:rPr>
                <w:color w:val="000000"/>
                <w:spacing w:val="-4"/>
                <w:szCs w:val="26"/>
              </w:rPr>
            </w:pPr>
            <w:r w:rsidRPr="00930C5D">
              <w:rPr>
                <w:bCs/>
                <w:color w:val="000000"/>
                <w:spacing w:val="-4"/>
                <w:szCs w:val="26"/>
              </w:rPr>
              <w:t>консультант юридического отдела</w:t>
            </w:r>
            <w:r>
              <w:rPr>
                <w:bCs/>
                <w:color w:val="000000"/>
                <w:spacing w:val="-4"/>
                <w:szCs w:val="26"/>
              </w:rPr>
              <w:t xml:space="preserve"> администрации района по вопросам опеки и попечительства</w:t>
            </w:r>
            <w:r>
              <w:rPr>
                <w:color w:val="000000"/>
                <w:spacing w:val="-4"/>
                <w:szCs w:val="26"/>
              </w:rPr>
              <w:t>, секретарь комиссии;</w:t>
            </w:r>
          </w:p>
          <w:p w:rsidR="00712A07" w:rsidRPr="00476A60" w:rsidRDefault="00712A07" w:rsidP="001D1D6B">
            <w:pPr>
              <w:pStyle w:val="a5"/>
              <w:snapToGrid w:val="0"/>
              <w:spacing w:line="100" w:lineRule="atLeast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712A07" w:rsidTr="001D1D6B">
        <w:trPr>
          <w:cantSplit/>
          <w:trHeight w:val="217"/>
        </w:trPr>
        <w:tc>
          <w:tcPr>
            <w:tcW w:w="2497" w:type="dxa"/>
            <w:hideMark/>
          </w:tcPr>
          <w:p w:rsidR="00712A07" w:rsidRDefault="00712A07" w:rsidP="001D1D6B">
            <w:pPr>
              <w:tabs>
                <w:tab w:val="left" w:pos="2560"/>
              </w:tabs>
              <w:snapToGrid w:val="0"/>
              <w:spacing w:line="100" w:lineRule="atLeast"/>
              <w:ind w:right="110"/>
              <w:rPr>
                <w:sz w:val="26"/>
                <w:szCs w:val="26"/>
                <w:lang w:eastAsia="en-US"/>
              </w:rPr>
            </w:pPr>
            <w:proofErr w:type="spellStart"/>
            <w:r w:rsidRPr="00476A60">
              <w:rPr>
                <w:sz w:val="26"/>
                <w:szCs w:val="26"/>
                <w:lang w:eastAsia="en-US"/>
              </w:rPr>
              <w:t>Кавонькина</w:t>
            </w:r>
            <w:proofErr w:type="spellEnd"/>
            <w:r w:rsidRPr="00476A60">
              <w:rPr>
                <w:sz w:val="26"/>
                <w:szCs w:val="26"/>
                <w:lang w:eastAsia="en-US"/>
              </w:rPr>
              <w:t xml:space="preserve"> Екатерина </w:t>
            </w:r>
            <w:r>
              <w:rPr>
                <w:sz w:val="26"/>
                <w:szCs w:val="26"/>
                <w:lang w:eastAsia="en-US"/>
              </w:rPr>
              <w:t>Леонидовна</w:t>
            </w:r>
          </w:p>
          <w:p w:rsidR="00712A07" w:rsidRPr="00476A60" w:rsidRDefault="00712A07" w:rsidP="001D1D6B">
            <w:pPr>
              <w:tabs>
                <w:tab w:val="left" w:pos="2560"/>
              </w:tabs>
              <w:snapToGrid w:val="0"/>
              <w:spacing w:line="100" w:lineRule="atLeast"/>
              <w:ind w:right="110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dxa"/>
            <w:hideMark/>
          </w:tcPr>
          <w:p w:rsidR="00712A07" w:rsidRDefault="00712A07" w:rsidP="001D1D6B">
            <w:pPr>
              <w:tabs>
                <w:tab w:val="left" w:pos="2560"/>
              </w:tabs>
              <w:snapToGrid w:val="0"/>
              <w:spacing w:line="100" w:lineRule="atLeast"/>
              <w:ind w:right="11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471" w:type="dxa"/>
            <w:hideMark/>
          </w:tcPr>
          <w:p w:rsidR="00712A07" w:rsidRDefault="00712A07" w:rsidP="001D1D6B">
            <w:pPr>
              <w:pStyle w:val="ConsPlusNonformat"/>
              <w:widowControl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3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31"/>
                <w:shd w:val="clear" w:color="auto" w:fill="FFFFFF"/>
              </w:rPr>
              <w:t>инспектор ПДН ОП МО МВД России «Сокольский» (по согласованию);</w:t>
            </w:r>
          </w:p>
        </w:tc>
      </w:tr>
      <w:tr w:rsidR="00712A07" w:rsidTr="001D1D6B">
        <w:trPr>
          <w:cantSplit/>
          <w:trHeight w:val="217"/>
        </w:trPr>
        <w:tc>
          <w:tcPr>
            <w:tcW w:w="2497" w:type="dxa"/>
            <w:hideMark/>
          </w:tcPr>
          <w:p w:rsidR="00712A07" w:rsidRPr="00476A60" w:rsidRDefault="00712A07" w:rsidP="001D1D6B">
            <w:pPr>
              <w:tabs>
                <w:tab w:val="left" w:pos="2560"/>
              </w:tabs>
              <w:snapToGrid w:val="0"/>
              <w:spacing w:line="100" w:lineRule="atLeast"/>
              <w:ind w:right="11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Кольцова Юлия Валериевна</w:t>
            </w:r>
          </w:p>
        </w:tc>
        <w:tc>
          <w:tcPr>
            <w:tcW w:w="197" w:type="dxa"/>
            <w:hideMark/>
          </w:tcPr>
          <w:p w:rsidR="00712A07" w:rsidRDefault="00712A07" w:rsidP="001D1D6B">
            <w:pPr>
              <w:tabs>
                <w:tab w:val="left" w:pos="2560"/>
              </w:tabs>
              <w:snapToGrid w:val="0"/>
              <w:spacing w:line="100" w:lineRule="atLeast"/>
              <w:ind w:right="11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471" w:type="dxa"/>
            <w:hideMark/>
          </w:tcPr>
          <w:p w:rsidR="00712A07" w:rsidRPr="00476A60" w:rsidRDefault="00712A07" w:rsidP="001D1D6B">
            <w:pPr>
              <w:rPr>
                <w:sz w:val="26"/>
                <w:szCs w:val="26"/>
                <w:shd w:val="clear" w:color="auto" w:fill="FFFFFF"/>
              </w:rPr>
            </w:pPr>
            <w:r w:rsidRPr="00476A60">
              <w:rPr>
                <w:sz w:val="26"/>
                <w:szCs w:val="26"/>
              </w:rPr>
              <w:t>консультант юридического отдела администрации района,</w:t>
            </w:r>
            <w:r>
              <w:rPr>
                <w:sz w:val="26"/>
                <w:szCs w:val="26"/>
              </w:rPr>
              <w:t xml:space="preserve"> </w:t>
            </w:r>
            <w:r w:rsidRPr="00476A60">
              <w:rPr>
                <w:sz w:val="26"/>
                <w:szCs w:val="26"/>
              </w:rPr>
              <w:t>и.о. ответственного секре</w:t>
            </w:r>
            <w:r>
              <w:rPr>
                <w:sz w:val="26"/>
                <w:szCs w:val="26"/>
              </w:rPr>
              <w:t xml:space="preserve">таря административной комиссии </w:t>
            </w:r>
            <w:r w:rsidRPr="00476A60">
              <w:rPr>
                <w:sz w:val="26"/>
                <w:szCs w:val="26"/>
              </w:rPr>
              <w:t>района,</w:t>
            </w:r>
            <w:r>
              <w:rPr>
                <w:sz w:val="26"/>
                <w:szCs w:val="26"/>
              </w:rPr>
              <w:t xml:space="preserve"> комиссии по </w:t>
            </w:r>
            <w:r w:rsidRPr="00476A60">
              <w:rPr>
                <w:sz w:val="26"/>
                <w:szCs w:val="26"/>
              </w:rPr>
              <w:t>делам несовершеннолетних и защите их прав района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712A07" w:rsidRPr="00811B9F" w:rsidRDefault="00712A07" w:rsidP="00712A07">
      <w:pPr>
        <w:spacing w:line="100" w:lineRule="atLeast"/>
        <w:jc w:val="right"/>
        <w:rPr>
          <w:bCs/>
          <w:sz w:val="26"/>
          <w:szCs w:val="31"/>
        </w:rPr>
      </w:pPr>
      <w:r w:rsidRPr="00811B9F">
        <w:rPr>
          <w:bCs/>
          <w:sz w:val="26"/>
          <w:szCs w:val="31"/>
        </w:rPr>
        <w:t>»</w:t>
      </w:r>
    </w:p>
    <w:p w:rsidR="00712A07" w:rsidRDefault="00712A07" w:rsidP="00712A07">
      <w:pPr>
        <w:spacing w:line="100" w:lineRule="atLeast"/>
        <w:jc w:val="center"/>
        <w:rPr>
          <w:b/>
          <w:bCs/>
          <w:sz w:val="26"/>
          <w:szCs w:val="31"/>
        </w:rPr>
      </w:pPr>
    </w:p>
    <w:p w:rsidR="00712A07" w:rsidRDefault="00712A07" w:rsidP="00712A07">
      <w:pPr>
        <w:jc w:val="right"/>
        <w:rPr>
          <w:sz w:val="26"/>
          <w:szCs w:val="31"/>
        </w:rPr>
      </w:pPr>
    </w:p>
    <w:sectPr w:rsidR="00712A07" w:rsidSect="00712A0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712A07"/>
    <w:rsid w:val="00177412"/>
    <w:rsid w:val="001D1D6B"/>
    <w:rsid w:val="003678CE"/>
    <w:rsid w:val="003F1748"/>
    <w:rsid w:val="005C53AD"/>
    <w:rsid w:val="00712A07"/>
    <w:rsid w:val="00AF729B"/>
    <w:rsid w:val="00DE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A0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12A07"/>
    <w:pPr>
      <w:tabs>
        <w:tab w:val="left" w:pos="4395"/>
      </w:tabs>
      <w:ind w:right="4959"/>
      <w:jc w:val="both"/>
    </w:pPr>
    <w:rPr>
      <w:sz w:val="26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712A07"/>
    <w:rPr>
      <w:rFonts w:ascii="Times New Roman" w:eastAsia="Times New Roman" w:hAnsi="Times New Roman" w:cs="Times New Roman"/>
      <w:sz w:val="26"/>
      <w:szCs w:val="20"/>
    </w:rPr>
  </w:style>
  <w:style w:type="paragraph" w:customStyle="1" w:styleId="a5">
    <w:name w:val="Содержимое таблицы"/>
    <w:basedOn w:val="a"/>
    <w:rsid w:val="00712A07"/>
    <w:pPr>
      <w:suppressLineNumbers/>
      <w:suppressAutoHyphens/>
    </w:pPr>
    <w:rPr>
      <w:sz w:val="20"/>
      <w:szCs w:val="20"/>
      <w:lang w:eastAsia="ar-SA"/>
    </w:rPr>
  </w:style>
  <w:style w:type="paragraph" w:customStyle="1" w:styleId="ConsPlusNonformat">
    <w:name w:val="ConsPlusNonformat"/>
    <w:rsid w:val="00712A07"/>
    <w:pPr>
      <w:widowControl w:val="0"/>
      <w:suppressAutoHyphens/>
      <w:autoSpaceDE w:val="0"/>
      <w:jc w:val="left"/>
    </w:pPr>
    <w:rPr>
      <w:rFonts w:ascii="Courier New" w:eastAsia="Arial" w:hAnsi="Courier New" w:cs="Courier New"/>
      <w:kern w:val="2"/>
      <w:sz w:val="20"/>
      <w:szCs w:val="20"/>
      <w:lang w:eastAsia="ar-SA"/>
    </w:rPr>
  </w:style>
  <w:style w:type="table" w:styleId="a6">
    <w:name w:val="Table Grid"/>
    <w:basedOn w:val="a1"/>
    <w:uiPriority w:val="59"/>
    <w:rsid w:val="00712A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2019-02-25T12:04:00Z</dcterms:created>
  <dcterms:modified xsi:type="dcterms:W3CDTF">2019-03-06T10:57:00Z</dcterms:modified>
</cp:coreProperties>
</file>